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38" w:rsidRDefault="00216738" w:rsidP="00216738">
      <w:pPr>
        <w:pStyle w:val="a5"/>
        <w:jc w:val="center"/>
        <w:rPr>
          <w:b/>
          <w:noProof/>
          <w:sz w:val="28"/>
          <w:szCs w:val="28"/>
        </w:rPr>
      </w:pPr>
      <w:r w:rsidRPr="00216738">
        <w:rPr>
          <w:b/>
          <w:noProof/>
          <w:sz w:val="28"/>
          <w:szCs w:val="28"/>
        </w:rPr>
        <w:t>КПП</w:t>
      </w:r>
    </w:p>
    <w:p w:rsidR="00216738" w:rsidRDefault="00216738" w:rsidP="00216738">
      <w:pPr>
        <w:pStyle w:val="a5"/>
        <w:jc w:val="both"/>
        <w:rPr>
          <w:rFonts w:cstheme="minorHAnsi"/>
          <w:shd w:val="clear" w:color="auto" w:fill="FAFAFA"/>
        </w:rPr>
      </w:pPr>
    </w:p>
    <w:p w:rsidR="00216738" w:rsidRPr="00216738" w:rsidRDefault="00216738" w:rsidP="00216738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 xml:space="preserve">Фирменное масло в КПП: </w:t>
      </w:r>
      <w:proofErr w:type="spellStart"/>
      <w:r w:rsidRPr="00216738">
        <w:rPr>
          <w:rFonts w:cstheme="minorHAnsi"/>
          <w:shd w:val="clear" w:color="auto" w:fill="FAFAFA"/>
        </w:rPr>
        <w:t>Arctic</w:t>
      </w:r>
      <w:proofErr w:type="spellEnd"/>
      <w:r w:rsidRPr="00216738">
        <w:rPr>
          <w:rFonts w:cstheme="minorHAnsi"/>
          <w:shd w:val="clear" w:color="auto" w:fill="FAFAFA"/>
        </w:rPr>
        <w:t xml:space="preserve"> </w:t>
      </w:r>
      <w:proofErr w:type="spellStart"/>
      <w:r w:rsidRPr="00216738">
        <w:rPr>
          <w:rFonts w:cstheme="minorHAnsi"/>
          <w:shd w:val="clear" w:color="auto" w:fill="FAFAFA"/>
        </w:rPr>
        <w:t>Cat</w:t>
      </w:r>
      <w:proofErr w:type="spellEnd"/>
      <w:r w:rsidRPr="00216738">
        <w:rPr>
          <w:rFonts w:cstheme="minorHAnsi"/>
          <w:shd w:val="clear" w:color="auto" w:fill="FAFAFA"/>
        </w:rPr>
        <w:t xml:space="preserve"> 0636-817 75W90.</w:t>
      </w:r>
    </w:p>
    <w:p w:rsidR="00216738" w:rsidRPr="00216738" w:rsidRDefault="00216738" w:rsidP="00216738">
      <w:pPr>
        <w:pStyle w:val="a5"/>
        <w:jc w:val="both"/>
        <w:rPr>
          <w:rFonts w:cstheme="minorHAnsi"/>
          <w:shd w:val="clear" w:color="auto" w:fill="FAFAFA"/>
        </w:rPr>
      </w:pPr>
      <w:r>
        <w:rPr>
          <w:rFonts w:cstheme="minorHAnsi"/>
          <w:shd w:val="clear" w:color="auto" w:fill="FAFAFA"/>
        </w:rPr>
        <w:t xml:space="preserve">Объём КПП - </w:t>
      </w:r>
      <w:r w:rsidRPr="00216738">
        <w:rPr>
          <w:rFonts w:cstheme="minorHAnsi"/>
          <w:shd w:val="clear" w:color="auto" w:fill="FAFAFA"/>
        </w:rPr>
        <w:t xml:space="preserve">325 </w:t>
      </w:r>
      <w:r w:rsidRPr="00216738">
        <w:rPr>
          <w:rFonts w:cstheme="minorHAnsi"/>
          <w:shd w:val="clear" w:color="auto" w:fill="FAFAFA"/>
          <w:lang w:val="en-US"/>
        </w:rPr>
        <w:t>ml</w:t>
      </w:r>
      <w:r w:rsidRPr="00216738">
        <w:rPr>
          <w:rFonts w:cstheme="minorHAnsi"/>
          <w:shd w:val="clear" w:color="auto" w:fill="FAFAFA"/>
        </w:rPr>
        <w:t xml:space="preserve"> .</w:t>
      </w:r>
    </w:p>
    <w:p w:rsidR="00216738" w:rsidRPr="00216738" w:rsidRDefault="00216738" w:rsidP="00216738">
      <w:pPr>
        <w:pStyle w:val="a5"/>
        <w:jc w:val="both"/>
        <w:rPr>
          <w:rFonts w:cstheme="minorHAnsi"/>
          <w:color w:val="000000"/>
          <w:shd w:val="clear" w:color="auto" w:fill="FAFAFA"/>
        </w:rPr>
      </w:pPr>
      <w:r>
        <w:rPr>
          <w:rFonts w:cstheme="minorHAnsi"/>
          <w:bCs/>
          <w:color w:val="000000"/>
          <w:bdr w:val="none" w:sz="0" w:space="0" w:color="auto" w:frame="1"/>
          <w:shd w:val="clear" w:color="auto" w:fill="FAFAFA"/>
        </w:rPr>
        <w:t>В принципе, любое трансмиссионное синтетическое для отрицательных температур (типа</w:t>
      </w:r>
      <w:r w:rsidRPr="00216738">
        <w:rPr>
          <w:rFonts w:cstheme="minorHAnsi"/>
          <w:bCs/>
          <w:color w:val="000000"/>
          <w:bdr w:val="none" w:sz="0" w:space="0" w:color="auto" w:frame="1"/>
          <w:shd w:val="clear" w:color="auto" w:fill="FAFAFA"/>
        </w:rPr>
        <w:t xml:space="preserve"> </w:t>
      </w:r>
      <w:r w:rsidRPr="00216738">
        <w:rPr>
          <w:rFonts w:cstheme="minorHAnsi"/>
          <w:bCs/>
          <w:color w:val="000000"/>
          <w:bdr w:val="none" w:sz="0" w:space="0" w:color="auto" w:frame="1"/>
          <w:shd w:val="clear" w:color="auto" w:fill="FAFAFA"/>
          <w:lang w:val="en-US"/>
        </w:rPr>
        <w:t>Shell</w:t>
      </w:r>
      <w:r w:rsidRPr="00216738">
        <w:rPr>
          <w:rFonts w:cstheme="minorHAnsi"/>
          <w:bCs/>
          <w:color w:val="000000"/>
          <w:bdr w:val="none" w:sz="0" w:space="0" w:color="auto" w:frame="1"/>
          <w:shd w:val="clear" w:color="auto" w:fill="FAFAFA"/>
        </w:rPr>
        <w:t xml:space="preserve"> </w:t>
      </w:r>
      <w:r w:rsidRPr="00216738">
        <w:rPr>
          <w:rFonts w:cstheme="minorHAnsi"/>
          <w:bCs/>
          <w:color w:val="000000"/>
          <w:bdr w:val="none" w:sz="0" w:space="0" w:color="auto" w:frame="1"/>
          <w:shd w:val="clear" w:color="auto" w:fill="FAFAFA"/>
          <w:lang w:val="en-US"/>
        </w:rPr>
        <w:t>Transaxle</w:t>
      </w:r>
      <w:r w:rsidRPr="00216738">
        <w:rPr>
          <w:rFonts w:cstheme="minorHAnsi"/>
          <w:bCs/>
          <w:color w:val="000000"/>
          <w:bdr w:val="none" w:sz="0" w:space="0" w:color="auto" w:frame="1"/>
          <w:shd w:val="clear" w:color="auto" w:fill="FAFAFA"/>
        </w:rPr>
        <w:t xml:space="preserve"> 75</w:t>
      </w:r>
      <w:r w:rsidRPr="00216738">
        <w:rPr>
          <w:rFonts w:cstheme="minorHAnsi"/>
          <w:bCs/>
          <w:color w:val="000000"/>
          <w:bdr w:val="none" w:sz="0" w:space="0" w:color="auto" w:frame="1"/>
          <w:shd w:val="clear" w:color="auto" w:fill="FAFAFA"/>
          <w:lang w:val="en-US"/>
        </w:rPr>
        <w:t>W</w:t>
      </w:r>
      <w:r w:rsidRPr="00216738">
        <w:rPr>
          <w:rFonts w:cstheme="minorHAnsi"/>
          <w:bCs/>
          <w:color w:val="000000"/>
          <w:bdr w:val="none" w:sz="0" w:space="0" w:color="auto" w:frame="1"/>
          <w:shd w:val="clear" w:color="auto" w:fill="FAFAFA"/>
        </w:rPr>
        <w:t xml:space="preserve">90 </w:t>
      </w:r>
      <w:r w:rsidRPr="00216738">
        <w:rPr>
          <w:rFonts w:cstheme="minorHAnsi"/>
          <w:bCs/>
          <w:color w:val="000000"/>
          <w:bdr w:val="none" w:sz="0" w:space="0" w:color="auto" w:frame="1"/>
          <w:shd w:val="clear" w:color="auto" w:fill="FAFAFA"/>
          <w:lang w:val="en-US"/>
        </w:rPr>
        <w:t>GL</w:t>
      </w:r>
      <w:r w:rsidRPr="00216738">
        <w:rPr>
          <w:rFonts w:cstheme="minorHAnsi"/>
          <w:bCs/>
          <w:color w:val="000000"/>
          <w:bdr w:val="none" w:sz="0" w:space="0" w:color="auto" w:frame="1"/>
          <w:shd w:val="clear" w:color="auto" w:fill="FAFAFA"/>
        </w:rPr>
        <w:t>4/</w:t>
      </w:r>
      <w:r w:rsidRPr="00216738">
        <w:rPr>
          <w:rFonts w:cstheme="minorHAnsi"/>
          <w:bCs/>
          <w:color w:val="000000"/>
          <w:bdr w:val="none" w:sz="0" w:space="0" w:color="auto" w:frame="1"/>
          <w:shd w:val="clear" w:color="auto" w:fill="FAFAFA"/>
          <w:lang w:val="en-US"/>
        </w:rPr>
        <w:t>GL</w:t>
      </w:r>
      <w:r w:rsidRPr="00216738">
        <w:rPr>
          <w:rFonts w:cstheme="minorHAnsi"/>
          <w:bCs/>
          <w:color w:val="000000"/>
          <w:bdr w:val="none" w:sz="0" w:space="0" w:color="auto" w:frame="1"/>
          <w:shd w:val="clear" w:color="auto" w:fill="FAFAFA"/>
        </w:rPr>
        <w:t>5</w:t>
      </w:r>
      <w:r>
        <w:rPr>
          <w:rFonts w:cstheme="minorHAnsi"/>
          <w:bCs/>
          <w:color w:val="000000"/>
          <w:bdr w:val="none" w:sz="0" w:space="0" w:color="auto" w:frame="1"/>
          <w:shd w:val="clear" w:color="auto" w:fill="FAFAFA"/>
        </w:rPr>
        <w:t>-</w:t>
      </w:r>
      <w:r w:rsidRPr="00216738">
        <w:rPr>
          <w:rStyle w:val="apple-converted-space"/>
          <w:rFonts w:cstheme="minorHAnsi"/>
          <w:color w:val="000000"/>
          <w:shd w:val="clear" w:color="auto" w:fill="FAFAFA"/>
          <w:lang w:val="en-US"/>
        </w:rPr>
        <w:t> </w:t>
      </w:r>
      <w:r w:rsidRPr="00216738">
        <w:rPr>
          <w:rFonts w:cstheme="minorHAnsi"/>
          <w:color w:val="000000"/>
          <w:shd w:val="clear" w:color="auto" w:fill="FAFAFA"/>
        </w:rPr>
        <w:t>предназначено специально для цепных передач</w:t>
      </w:r>
      <w:r>
        <w:rPr>
          <w:rFonts w:cstheme="minorHAnsi"/>
          <w:color w:val="000000"/>
          <w:shd w:val="clear" w:color="auto" w:fill="FAFAFA"/>
        </w:rPr>
        <w:t>,</w:t>
      </w:r>
      <w:r w:rsidRPr="00216738">
        <w:rPr>
          <w:rFonts w:cstheme="minorHAnsi"/>
          <w:color w:val="000000"/>
          <w:shd w:val="clear" w:color="auto" w:fill="FAFAFA"/>
        </w:rPr>
        <w:t xml:space="preserve"> эксплуатируемых в тяжелых условиях</w:t>
      </w:r>
      <w:r>
        <w:rPr>
          <w:rFonts w:cstheme="minorHAnsi"/>
          <w:color w:val="000000"/>
          <w:shd w:val="clear" w:color="auto" w:fill="FAFAFA"/>
        </w:rPr>
        <w:t>)</w:t>
      </w:r>
      <w:r w:rsidRPr="00216738">
        <w:rPr>
          <w:rFonts w:cstheme="minorHAnsi"/>
          <w:color w:val="000000"/>
          <w:shd w:val="clear" w:color="auto" w:fill="FAFAFA"/>
        </w:rPr>
        <w:t>.</w:t>
      </w:r>
    </w:p>
    <w:p w:rsidR="00216738" w:rsidRPr="00216738" w:rsidRDefault="00216738" w:rsidP="00216738">
      <w:pPr>
        <w:pStyle w:val="a5"/>
        <w:jc w:val="both"/>
        <w:rPr>
          <w:rFonts w:cstheme="minorHAnsi"/>
          <w:shd w:val="clear" w:color="auto" w:fill="FAFAFA"/>
        </w:rPr>
      </w:pPr>
      <w:r>
        <w:rPr>
          <w:rFonts w:cstheme="minorHAnsi"/>
          <w:shd w:val="clear" w:color="auto" w:fill="FAFAFA"/>
        </w:rPr>
        <w:t xml:space="preserve">Замена масла: </w:t>
      </w:r>
      <w:r w:rsidRPr="00216738">
        <w:rPr>
          <w:rFonts w:cstheme="minorHAnsi"/>
          <w:shd w:val="clear" w:color="auto" w:fill="FAFAFA"/>
        </w:rPr>
        <w:t>лучше через 300-500 масло сливать, иначе стружки много</w:t>
      </w:r>
      <w:r w:rsidRPr="00216738">
        <w:rPr>
          <w:rStyle w:val="apple-converted-space"/>
          <w:rFonts w:cstheme="minorHAnsi"/>
          <w:color w:val="000000"/>
          <w:shd w:val="clear" w:color="auto" w:fill="FAFAFA"/>
        </w:rPr>
        <w:t> </w:t>
      </w:r>
      <w:r w:rsidRPr="00216738">
        <w:rPr>
          <w:rFonts w:cstheme="minorHAnsi"/>
          <w:shd w:val="clear" w:color="auto" w:fill="FAFAFA"/>
        </w:rPr>
        <w:t>скапливается (алюминиева</w:t>
      </w:r>
      <w:proofErr w:type="gramStart"/>
      <w:r w:rsidRPr="00216738">
        <w:rPr>
          <w:rFonts w:cstheme="minorHAnsi"/>
          <w:shd w:val="clear" w:color="auto" w:fill="FAFAFA"/>
        </w:rPr>
        <w:t>я-</w:t>
      </w:r>
      <w:proofErr w:type="gramEnd"/>
      <w:r w:rsidRPr="00216738">
        <w:rPr>
          <w:rFonts w:cstheme="minorHAnsi"/>
          <w:shd w:val="clear" w:color="auto" w:fill="FAFAFA"/>
        </w:rPr>
        <w:t xml:space="preserve"> цепь слабая, задевает</w:t>
      </w:r>
      <w:r>
        <w:rPr>
          <w:rFonts w:cstheme="minorHAnsi"/>
          <w:shd w:val="clear" w:color="auto" w:fill="FAFAFA"/>
        </w:rPr>
        <w:t xml:space="preserve"> </w:t>
      </w:r>
      <w:r w:rsidRPr="00216738">
        <w:rPr>
          <w:rFonts w:cstheme="minorHAnsi"/>
          <w:shd w:val="clear" w:color="auto" w:fill="FAFAFA"/>
        </w:rPr>
        <w:t>корпус, стальная стружка- немедленно разбирать (на всякий случай заготовить успокоитель и пальцы (</w:t>
      </w:r>
      <w:proofErr w:type="spellStart"/>
      <w:r w:rsidRPr="00216738">
        <w:rPr>
          <w:rFonts w:cstheme="minorHAnsi"/>
          <w:shd w:val="clear" w:color="auto" w:fill="FAFAFA"/>
        </w:rPr>
        <w:t>pin</w:t>
      </w:r>
      <w:proofErr w:type="spellEnd"/>
      <w:r w:rsidRPr="00216738">
        <w:rPr>
          <w:rFonts w:cstheme="minorHAnsi"/>
          <w:shd w:val="clear" w:color="auto" w:fill="FAFAFA"/>
        </w:rPr>
        <w:t xml:space="preserve"> </w:t>
      </w:r>
      <w:proofErr w:type="spellStart"/>
      <w:r w:rsidRPr="00216738">
        <w:rPr>
          <w:rFonts w:cstheme="minorHAnsi"/>
          <w:shd w:val="clear" w:color="auto" w:fill="FAFAFA"/>
        </w:rPr>
        <w:t>slip</w:t>
      </w:r>
      <w:proofErr w:type="spellEnd"/>
      <w:r w:rsidRPr="00216738">
        <w:rPr>
          <w:rFonts w:cstheme="minorHAnsi"/>
          <w:shd w:val="clear" w:color="auto" w:fill="FAFAFA"/>
        </w:rPr>
        <w:t>))</w:t>
      </w:r>
      <w:r>
        <w:rPr>
          <w:rFonts w:cstheme="minorHAnsi"/>
          <w:shd w:val="clear" w:color="auto" w:fill="FAFAFA"/>
        </w:rPr>
        <w:t>.</w:t>
      </w:r>
    </w:p>
    <w:p w:rsidR="00216738" w:rsidRPr="00216738" w:rsidRDefault="00216738" w:rsidP="00216738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 xml:space="preserve">Заливная пробка скрыта механизмом переключения, т.е. чтобы залить масло, рычаг КПП в положение ЗХ. </w:t>
      </w:r>
    </w:p>
    <w:p w:rsidR="00216738" w:rsidRPr="00216738" w:rsidRDefault="00216738" w:rsidP="00216738">
      <w:pPr>
        <w:pStyle w:val="a5"/>
        <w:rPr>
          <w:rStyle w:val="apple-converted-space"/>
          <w:rFonts w:cstheme="minorHAnsi"/>
          <w:color w:val="000000"/>
          <w:shd w:val="clear" w:color="auto" w:fill="FAFAFA"/>
        </w:rPr>
      </w:pPr>
      <w:r w:rsidRPr="00216738">
        <w:rPr>
          <w:rFonts w:cstheme="minorHAnsi"/>
        </w:rPr>
        <w:t>Сливная пробка КП</w:t>
      </w:r>
      <w:proofErr w:type="gramStart"/>
      <w:r w:rsidRPr="00216738">
        <w:rPr>
          <w:rFonts w:cstheme="minorHAnsi"/>
        </w:rPr>
        <w:t>П-</w:t>
      </w:r>
      <w:proofErr w:type="gramEnd"/>
      <w:r w:rsidRPr="00216738">
        <w:rPr>
          <w:rFonts w:cstheme="minorHAnsi"/>
          <w:shd w:val="clear" w:color="auto" w:fill="FAFAFA"/>
        </w:rPr>
        <w:t xml:space="preserve"> со стороны гусеницы, на задней крышке.</w:t>
      </w:r>
      <w:r w:rsidRPr="00216738">
        <w:rPr>
          <w:rStyle w:val="apple-converted-space"/>
          <w:rFonts w:cstheme="minorHAnsi"/>
          <w:color w:val="000000"/>
          <w:shd w:val="clear" w:color="auto" w:fill="FAFAFA"/>
        </w:rPr>
        <w:t> </w:t>
      </w:r>
    </w:p>
    <w:p w:rsidR="00216738" w:rsidRPr="00216738" w:rsidRDefault="00216738" w:rsidP="00216738">
      <w:pPr>
        <w:pStyle w:val="a5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Включать реверс - только после полной остановки и нажатым</w:t>
      </w:r>
      <w:r w:rsidRPr="00216738">
        <w:rPr>
          <w:rFonts w:cstheme="minorHAnsi"/>
          <w:color w:val="000000"/>
          <w:shd w:val="clear" w:color="auto" w:fill="FAFAFA"/>
        </w:rPr>
        <w:t xml:space="preserve"> рычагом тормоза</w:t>
      </w:r>
      <w:r w:rsidRPr="00216738">
        <w:rPr>
          <w:rFonts w:cstheme="minorHAnsi"/>
          <w:shd w:val="clear" w:color="auto" w:fill="FAFAFA"/>
        </w:rPr>
        <w:t>.</w:t>
      </w:r>
      <w:r w:rsidRPr="00216738">
        <w:rPr>
          <w:rFonts w:cstheme="minorHAnsi"/>
          <w:shd w:val="clear" w:color="auto" w:fill="FAFAFA"/>
        </w:rPr>
        <w:br/>
        <w:t>После переключения КП</w:t>
      </w:r>
      <w:proofErr w:type="gramStart"/>
      <w:r w:rsidRPr="00216738">
        <w:rPr>
          <w:rFonts w:cstheme="minorHAnsi"/>
          <w:shd w:val="clear" w:color="auto" w:fill="FAFAFA"/>
        </w:rPr>
        <w:t>П-</w:t>
      </w:r>
      <w:proofErr w:type="gramEnd"/>
      <w:r w:rsidRPr="00216738">
        <w:rPr>
          <w:rFonts w:cstheme="minorHAnsi"/>
          <w:shd w:val="clear" w:color="auto" w:fill="FAFAFA"/>
        </w:rPr>
        <w:t xml:space="preserve"> сильно не газовать, </w:t>
      </w:r>
      <w:r>
        <w:rPr>
          <w:rFonts w:cstheme="minorHAnsi"/>
          <w:shd w:val="clear" w:color="auto" w:fill="FAFAFA"/>
        </w:rPr>
        <w:t xml:space="preserve">короткие </w:t>
      </w:r>
      <w:proofErr w:type="spellStart"/>
      <w:r>
        <w:rPr>
          <w:rFonts w:cstheme="minorHAnsi"/>
          <w:shd w:val="clear" w:color="auto" w:fill="FAFAFA"/>
        </w:rPr>
        <w:t>подгазовки</w:t>
      </w:r>
      <w:proofErr w:type="spellEnd"/>
      <w:r>
        <w:rPr>
          <w:rFonts w:cstheme="minorHAnsi"/>
          <w:shd w:val="clear" w:color="auto" w:fill="FAFAFA"/>
        </w:rPr>
        <w:t xml:space="preserve">, </w:t>
      </w:r>
      <w:r w:rsidRPr="00216738">
        <w:rPr>
          <w:rFonts w:cstheme="minorHAnsi"/>
          <w:shd w:val="clear" w:color="auto" w:fill="FAFAFA"/>
        </w:rPr>
        <w:t>стараться трогаться</w:t>
      </w:r>
      <w:r w:rsidRPr="00216738">
        <w:rPr>
          <w:rStyle w:val="apple-converted-space"/>
          <w:rFonts w:cstheme="minorHAnsi"/>
          <w:color w:val="000000"/>
          <w:shd w:val="clear" w:color="auto" w:fill="FAFAFA"/>
        </w:rPr>
        <w:t> </w:t>
      </w:r>
      <w:r w:rsidRPr="00216738">
        <w:rPr>
          <w:rFonts w:cstheme="minorHAnsi"/>
          <w:shd w:val="clear" w:color="auto" w:fill="FAFAFA"/>
        </w:rPr>
        <w:t>плавно, чтобы пальчики "нашли свои места" в шестерне...</w:t>
      </w:r>
    </w:p>
    <w:p w:rsidR="00216738" w:rsidRPr="00216738" w:rsidRDefault="00216738" w:rsidP="00216738">
      <w:pPr>
        <w:pStyle w:val="a5"/>
        <w:jc w:val="both"/>
        <w:rPr>
          <w:rFonts w:cstheme="minorHAnsi"/>
          <w:b/>
          <w:noProof/>
        </w:rPr>
      </w:pPr>
      <w:r w:rsidRPr="00216738">
        <w:rPr>
          <w:rFonts w:cstheme="minorHAnsi"/>
        </w:rPr>
        <w:t>Проверять натяжение цепи после каждой поездк</w:t>
      </w:r>
      <w:r>
        <w:rPr>
          <w:rFonts w:cstheme="minorHAnsi"/>
        </w:rPr>
        <w:t>и</w:t>
      </w:r>
      <w:r w:rsidRPr="00216738">
        <w:rPr>
          <w:rFonts w:cstheme="minorHAnsi"/>
        </w:rPr>
        <w:t xml:space="preserve"> в тяжелых условиях</w:t>
      </w:r>
      <w:r>
        <w:rPr>
          <w:rFonts w:cstheme="minorHAnsi"/>
        </w:rPr>
        <w:t xml:space="preserve"> (буксировка нарт приравнивается к езде в тяжёлых условиях)</w:t>
      </w:r>
      <w:r w:rsidRPr="00216738">
        <w:rPr>
          <w:rFonts w:cstheme="minorHAnsi"/>
        </w:rPr>
        <w:t>.</w:t>
      </w:r>
    </w:p>
    <w:p w:rsidR="00216738" w:rsidRPr="00216738" w:rsidRDefault="00216738" w:rsidP="00216738">
      <w:pPr>
        <w:pStyle w:val="a5"/>
        <w:jc w:val="center"/>
        <w:rPr>
          <w:rFonts w:cstheme="minorHAnsi"/>
          <w:noProof/>
        </w:rPr>
      </w:pPr>
    </w:p>
    <w:p w:rsidR="00216738" w:rsidRPr="00216738" w:rsidRDefault="00216738" w:rsidP="00216738">
      <w:pPr>
        <w:pStyle w:val="a5"/>
        <w:rPr>
          <w:rFonts w:cstheme="minorHAnsi"/>
          <w:color w:val="C00000"/>
        </w:rPr>
      </w:pPr>
      <w:r w:rsidRPr="00216738">
        <w:rPr>
          <w:rFonts w:cstheme="minorHAnsi"/>
          <w:color w:val="C00000"/>
        </w:rPr>
        <w:t>Подшипники в КПП:</w:t>
      </w:r>
    </w:p>
    <w:p w:rsidR="00216738" w:rsidRDefault="00216738" w:rsidP="00216738">
      <w:pPr>
        <w:pStyle w:val="a5"/>
        <w:rPr>
          <w:rFonts w:cstheme="minorHAnsi"/>
          <w:color w:val="000000"/>
          <w:shd w:val="clear" w:color="auto" w:fill="FAFAFA"/>
        </w:rPr>
      </w:pPr>
      <w:r>
        <w:rPr>
          <w:rFonts w:cstheme="minorHAnsi"/>
          <w:color w:val="000000"/>
          <w:shd w:val="clear" w:color="auto" w:fill="FAFAFA"/>
        </w:rPr>
        <w:t>В</w:t>
      </w:r>
      <w:r w:rsidRPr="00216738">
        <w:rPr>
          <w:rFonts w:cstheme="minorHAnsi"/>
          <w:color w:val="000000"/>
          <w:shd w:val="clear" w:color="auto" w:fill="FAFAFA"/>
        </w:rPr>
        <w:t>ерхний</w:t>
      </w:r>
      <w:r>
        <w:rPr>
          <w:rFonts w:cstheme="minorHAnsi"/>
          <w:color w:val="000000"/>
          <w:shd w:val="clear" w:color="auto" w:fill="FAFAFA"/>
        </w:rPr>
        <w:t>-</w:t>
      </w:r>
      <w:r w:rsidRPr="00216738">
        <w:rPr>
          <w:rFonts w:cstheme="minorHAnsi"/>
          <w:color w:val="000000"/>
          <w:shd w:val="clear" w:color="auto" w:fill="FAFAFA"/>
        </w:rPr>
        <w:t xml:space="preserve"> 1702-180</w:t>
      </w:r>
    </w:p>
    <w:p w:rsidR="00216738" w:rsidRDefault="00216738" w:rsidP="00216738">
      <w:pPr>
        <w:pStyle w:val="a5"/>
        <w:rPr>
          <w:rFonts w:cstheme="minorHAnsi"/>
          <w:color w:val="000000"/>
          <w:shd w:val="clear" w:color="auto" w:fill="FAFAFA"/>
        </w:rPr>
      </w:pPr>
      <w:r>
        <w:rPr>
          <w:rFonts w:cstheme="minorHAnsi"/>
          <w:color w:val="000000"/>
          <w:shd w:val="clear" w:color="auto" w:fill="FAFAFA"/>
        </w:rPr>
        <w:t>Н</w:t>
      </w:r>
      <w:r w:rsidRPr="00216738">
        <w:rPr>
          <w:rFonts w:cstheme="minorHAnsi"/>
          <w:color w:val="000000"/>
          <w:shd w:val="clear" w:color="auto" w:fill="FAFAFA"/>
        </w:rPr>
        <w:t>ижний</w:t>
      </w:r>
      <w:r>
        <w:rPr>
          <w:rFonts w:cstheme="minorHAnsi"/>
          <w:color w:val="000000"/>
          <w:shd w:val="clear" w:color="auto" w:fill="FAFAFA"/>
        </w:rPr>
        <w:t>-</w:t>
      </w:r>
      <w:r w:rsidRPr="00216738">
        <w:rPr>
          <w:rFonts w:cstheme="minorHAnsi"/>
          <w:color w:val="000000"/>
          <w:shd w:val="clear" w:color="auto" w:fill="FAFAFA"/>
        </w:rPr>
        <w:t xml:space="preserve"> 1702-179</w:t>
      </w:r>
    </w:p>
    <w:p w:rsidR="00216738" w:rsidRDefault="00216738" w:rsidP="00216738">
      <w:pPr>
        <w:pStyle w:val="a5"/>
        <w:rPr>
          <w:rFonts w:cstheme="minorHAnsi"/>
          <w:color w:val="000000"/>
          <w:shd w:val="clear" w:color="auto" w:fill="FAFAFA"/>
        </w:rPr>
      </w:pPr>
      <w:r>
        <w:rPr>
          <w:rFonts w:cstheme="minorHAnsi"/>
          <w:color w:val="000000"/>
          <w:shd w:val="clear" w:color="auto" w:fill="FAFAFA"/>
        </w:rPr>
        <w:t>На вид одинаковы, но допускают разные нагрузки (судя по цене, верхний подшипник более надёжен). Аналогов нет.</w:t>
      </w:r>
    </w:p>
    <w:p w:rsidR="00216738" w:rsidRPr="00216738" w:rsidRDefault="00216738" w:rsidP="00216738">
      <w:pPr>
        <w:pStyle w:val="a5"/>
        <w:rPr>
          <w:noProof/>
          <w:color w:val="C00000"/>
        </w:rPr>
      </w:pPr>
      <w:r w:rsidRPr="00216738">
        <w:rPr>
          <w:rFonts w:cstheme="minorHAnsi"/>
          <w:color w:val="C00000"/>
          <w:shd w:val="clear" w:color="auto" w:fill="FAFAFA"/>
        </w:rPr>
        <w:t>Замена (переход на другие):</w:t>
      </w:r>
    </w:p>
    <w:p w:rsidR="00216738" w:rsidRDefault="002219DC" w:rsidP="002219DC">
      <w:pPr>
        <w:pStyle w:val="a5"/>
      </w:pPr>
      <w:r w:rsidRPr="00216738">
        <w:rPr>
          <w:u w:val="single"/>
        </w:rPr>
        <w:t>Вариант 1</w:t>
      </w:r>
    </w:p>
    <w:p w:rsidR="002219DC" w:rsidRDefault="00216738" w:rsidP="002219DC">
      <w:pPr>
        <w:pStyle w:val="a5"/>
      </w:pPr>
      <w:r>
        <w:t>З</w:t>
      </w:r>
      <w:r w:rsidR="002219DC">
        <w:t>амена в КПП и вал</w:t>
      </w:r>
      <w:r>
        <w:t>ах</w:t>
      </w:r>
      <w:r w:rsidR="002219DC">
        <w:t xml:space="preserve"> на 1205 (самоцентрирующиеся)</w:t>
      </w:r>
      <w:r>
        <w:t xml:space="preserve">- см </w:t>
      </w:r>
      <w:proofErr w:type="spellStart"/>
      <w:proofErr w:type="gramStart"/>
      <w:r w:rsidR="002219DC">
        <w:t>стр</w:t>
      </w:r>
      <w:proofErr w:type="spellEnd"/>
      <w:proofErr w:type="gramEnd"/>
      <w:r w:rsidR="002219DC">
        <w:t xml:space="preserve"> 255</w:t>
      </w:r>
      <w:r>
        <w:t xml:space="preserve"> сайта (тема «Плюсы и минусы Биркэт-660»).</w:t>
      </w:r>
    </w:p>
    <w:p w:rsidR="002219DC" w:rsidRDefault="002219DC" w:rsidP="002219DC">
      <w:pPr>
        <w:pStyle w:val="a5"/>
        <w:rPr>
          <w:rFonts w:ascii="Arial" w:hAnsi="Arial" w:cs="Arial"/>
          <w:color w:val="000000"/>
          <w:sz w:val="21"/>
          <w:szCs w:val="21"/>
          <w:shd w:val="clear" w:color="auto" w:fill="FAFAF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В корпусе коробки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расшарош</w:t>
      </w:r>
      <w:r w:rsidR="00216738">
        <w:rPr>
          <w:rFonts w:ascii="Arial" w:hAnsi="Arial" w:cs="Arial"/>
          <w:color w:val="000000"/>
          <w:sz w:val="21"/>
          <w:szCs w:val="21"/>
          <w:shd w:val="clear" w:color="auto" w:fill="FAFAFA"/>
        </w:rPr>
        <w:t>иваются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посадочные места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подг</w:t>
      </w:r>
      <w:r w:rsidR="00216738">
        <w:rPr>
          <w:rFonts w:ascii="Arial" w:hAnsi="Arial" w:cs="Arial"/>
          <w:color w:val="000000"/>
          <w:sz w:val="21"/>
          <w:szCs w:val="21"/>
          <w:shd w:val="clear" w:color="auto" w:fill="FAFAFA"/>
        </w:rPr>
        <w:t>оняются «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родные</w:t>
      </w:r>
      <w:r w:rsidR="00216738">
        <w:rPr>
          <w:rFonts w:ascii="Arial" w:hAnsi="Arial" w:cs="Arial"/>
          <w:color w:val="000000"/>
          <w:sz w:val="21"/>
          <w:szCs w:val="21"/>
          <w:shd w:val="clear" w:color="auto" w:fill="FAFAFA"/>
        </w:rPr>
        <w:t>»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крышки</w:t>
      </w:r>
      <w:r w:rsidR="00216738"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подшипников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. На верхнем валу </w:t>
      </w:r>
      <w:r w:rsidR="00216738"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по диаметру 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снято пара соток. С стороны тормозного диска подобран сальник и посажен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флянец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. Под нижний вал выточена втулка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запресована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в под</w:t>
      </w:r>
      <w:r w:rsidR="00216738">
        <w:rPr>
          <w:rFonts w:ascii="Arial" w:hAnsi="Arial" w:cs="Arial"/>
          <w:color w:val="000000"/>
          <w:sz w:val="21"/>
          <w:szCs w:val="21"/>
          <w:shd w:val="clear" w:color="auto" w:fill="FAFAFA"/>
        </w:rPr>
        <w:t>шипник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. С обратной стороны подобран сальник и</w:t>
      </w:r>
      <w:r w:rsidR="00216738"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посажен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флянец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, на вал выточена втулка под внутренний диаметр сальника 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>запресована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на вал. </w:t>
      </w:r>
    </w:p>
    <w:p w:rsidR="00216738" w:rsidRDefault="00216738" w:rsidP="002219DC">
      <w:pPr>
        <w:pStyle w:val="a5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AFAFA"/>
        </w:rPr>
      </w:pPr>
    </w:p>
    <w:p w:rsidR="002219DC" w:rsidRDefault="002219DC" w:rsidP="00216738">
      <w:pPr>
        <w:pStyle w:val="a5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AFAFA"/>
        </w:rPr>
      </w:pPr>
      <w:r w:rsidRPr="00216738">
        <w:rPr>
          <w:rStyle w:val="apple-converted-space"/>
          <w:rFonts w:ascii="Arial" w:hAnsi="Arial" w:cs="Arial"/>
          <w:color w:val="000000"/>
          <w:sz w:val="21"/>
          <w:szCs w:val="21"/>
          <w:u w:val="single"/>
          <w:shd w:val="clear" w:color="auto" w:fill="FAFAFA"/>
        </w:rPr>
        <w:t>Вариант 2</w:t>
      </w:r>
      <w:r w:rsidR="0021673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(вроде как не очень, т.к. подшипники д</w:t>
      </w:r>
      <w:proofErr w:type="gramStart"/>
      <w:r w:rsidR="0021673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AFAFA"/>
        </w:rPr>
        <w:t>.б</w:t>
      </w:r>
      <w:proofErr w:type="gramEnd"/>
      <w:r w:rsidR="0021673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самоцентрирующиеся из-за изгибов лодки)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, </w:t>
      </w:r>
      <w:proofErr w:type="spellStart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AFAFA"/>
        </w:rPr>
        <w:t>стр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116</w:t>
      </w:r>
      <w:r w:rsidR="00216738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сайта.</w:t>
      </w:r>
    </w:p>
    <w:p w:rsidR="00216738" w:rsidRDefault="002219DC" w:rsidP="002219DC">
      <w:pPr>
        <w:pStyle w:val="a5"/>
      </w:pPr>
      <w:r>
        <w:rPr>
          <w:noProof/>
        </w:rPr>
        <w:drawing>
          <wp:inline distT="0" distB="0" distL="0" distR="0">
            <wp:extent cx="1967736" cy="1476262"/>
            <wp:effectExtent l="19050" t="0" r="0" b="0"/>
            <wp:docPr id="44" name="Рисунок 1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03" cy="147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2947" cy="1472672"/>
            <wp:effectExtent l="19050" t="0" r="0" b="0"/>
            <wp:docPr id="42" name="Рисунок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19" cy="147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5567" cy="1459631"/>
            <wp:effectExtent l="19050" t="0" r="0" b="0"/>
            <wp:docPr id="43" name="Рисунок 1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90" cy="146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9DC">
        <w:t xml:space="preserve"> </w:t>
      </w:r>
    </w:p>
    <w:p w:rsidR="00216738" w:rsidRDefault="00216738" w:rsidP="002219DC">
      <w:pPr>
        <w:pStyle w:val="a5"/>
      </w:pPr>
    </w:p>
    <w:p w:rsidR="00216738" w:rsidRDefault="00216738" w:rsidP="002219DC">
      <w:pPr>
        <w:pStyle w:val="a5"/>
      </w:pPr>
      <w:r w:rsidRPr="00216738">
        <w:lastRenderedPageBreak/>
        <w:drawing>
          <wp:inline distT="0" distB="0" distL="0" distR="0">
            <wp:extent cx="2416626" cy="3221665"/>
            <wp:effectExtent l="19050" t="0" r="2724" b="0"/>
            <wp:docPr id="1" name="Рисунок 27" descr="IMG_20131217_20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20131217_2042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38" cy="322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38" w:rsidRPr="00216738" w:rsidRDefault="00216738" w:rsidP="002219DC">
      <w:pPr>
        <w:pStyle w:val="a5"/>
        <w:rPr>
          <w:rFonts w:cstheme="minorHAnsi"/>
        </w:rPr>
      </w:pPr>
    </w:p>
    <w:p w:rsidR="00216738" w:rsidRPr="00216738" w:rsidRDefault="002219DC" w:rsidP="002219DC">
      <w:pPr>
        <w:pStyle w:val="a5"/>
        <w:rPr>
          <w:rFonts w:cstheme="minorHAnsi"/>
          <w:color w:val="C00000"/>
        </w:rPr>
      </w:pPr>
      <w:r w:rsidRPr="00216738">
        <w:rPr>
          <w:rFonts w:cstheme="minorHAnsi"/>
          <w:color w:val="C00000"/>
        </w:rPr>
        <w:t>Регулировка тяги реверса:</w:t>
      </w:r>
    </w:p>
    <w:p w:rsidR="002219DC" w:rsidRPr="00216738" w:rsidRDefault="00216738" w:rsidP="002219DC">
      <w:pPr>
        <w:pStyle w:val="a5"/>
        <w:rPr>
          <w:rFonts w:cstheme="minorHAnsi"/>
          <w:color w:val="000000"/>
          <w:shd w:val="clear" w:color="auto" w:fill="FAFAFA"/>
        </w:rPr>
      </w:pPr>
      <w:r w:rsidRPr="00216738">
        <w:rPr>
          <w:rFonts w:cstheme="minorHAnsi"/>
          <w:color w:val="000000"/>
          <w:shd w:val="clear" w:color="auto" w:fill="FAFAFA"/>
        </w:rPr>
        <w:t>О</w:t>
      </w:r>
      <w:r w:rsidR="002219DC" w:rsidRPr="00216738">
        <w:rPr>
          <w:rFonts w:cstheme="minorHAnsi"/>
          <w:color w:val="000000"/>
          <w:shd w:val="clear" w:color="auto" w:fill="FAFAFA"/>
        </w:rPr>
        <w:t>тсоединить тягу от вилк</w:t>
      </w:r>
      <w:proofErr w:type="gramStart"/>
      <w:r w:rsidR="002219DC" w:rsidRPr="00216738">
        <w:rPr>
          <w:rFonts w:cstheme="minorHAnsi"/>
          <w:color w:val="000000"/>
          <w:shd w:val="clear" w:color="auto" w:fill="FAFAFA"/>
        </w:rPr>
        <w:t>и(</w:t>
      </w:r>
      <w:proofErr w:type="gramEnd"/>
      <w:r w:rsidR="002219DC" w:rsidRPr="00216738">
        <w:rPr>
          <w:rFonts w:cstheme="minorHAnsi"/>
          <w:color w:val="000000"/>
          <w:shd w:val="clear" w:color="auto" w:fill="FAFAFA"/>
        </w:rPr>
        <w:t>хвостовика)</w:t>
      </w:r>
      <w:r w:rsidRPr="00216738">
        <w:rPr>
          <w:rFonts w:cstheme="minorHAnsi"/>
          <w:color w:val="000000"/>
          <w:shd w:val="clear" w:color="auto" w:fill="FAFAFA"/>
        </w:rPr>
        <w:t>,</w:t>
      </w:r>
      <w:r w:rsidR="002219DC" w:rsidRPr="00216738">
        <w:rPr>
          <w:rFonts w:cstheme="minorHAnsi"/>
          <w:color w:val="000000"/>
          <w:shd w:val="clear" w:color="auto" w:fill="FAFAFA"/>
        </w:rPr>
        <w:t xml:space="preserve"> чтоб хвостовик был в самом нижнем положении и </w:t>
      </w:r>
      <w:r w:rsidRPr="00216738">
        <w:rPr>
          <w:rFonts w:cstheme="minorHAnsi"/>
          <w:color w:val="000000"/>
          <w:shd w:val="clear" w:color="auto" w:fill="FAFAFA"/>
        </w:rPr>
        <w:t>отрегулировать</w:t>
      </w:r>
      <w:r w:rsidR="002219DC" w:rsidRPr="00216738">
        <w:rPr>
          <w:rFonts w:cstheme="minorHAnsi"/>
          <w:color w:val="000000"/>
          <w:shd w:val="clear" w:color="auto" w:fill="FAFAFA"/>
        </w:rPr>
        <w:t xml:space="preserve"> тягу </w:t>
      </w:r>
      <w:r w:rsidRPr="00216738">
        <w:rPr>
          <w:rFonts w:cstheme="minorHAnsi"/>
          <w:color w:val="000000"/>
          <w:shd w:val="clear" w:color="auto" w:fill="FAFAFA"/>
        </w:rPr>
        <w:t xml:space="preserve">по длине так, </w:t>
      </w:r>
      <w:r w:rsidR="002219DC" w:rsidRPr="00216738">
        <w:rPr>
          <w:rFonts w:cstheme="minorHAnsi"/>
          <w:color w:val="000000"/>
          <w:shd w:val="clear" w:color="auto" w:fill="FAFAFA"/>
        </w:rPr>
        <w:t>чтобы она не оттягивала хвостовик</w:t>
      </w:r>
      <w:r w:rsidRPr="00216738">
        <w:rPr>
          <w:rFonts w:cstheme="minorHAnsi"/>
          <w:color w:val="000000"/>
          <w:shd w:val="clear" w:color="auto" w:fill="FAFAFA"/>
        </w:rPr>
        <w:t>.</w:t>
      </w:r>
    </w:p>
    <w:p w:rsidR="00216738" w:rsidRPr="00216738" w:rsidRDefault="00216738" w:rsidP="002219DC">
      <w:pPr>
        <w:pStyle w:val="a5"/>
        <w:rPr>
          <w:rFonts w:cstheme="minorHAnsi"/>
        </w:rPr>
      </w:pPr>
    </w:p>
    <w:p w:rsidR="00216738" w:rsidRPr="00216738" w:rsidRDefault="002219DC" w:rsidP="002219DC">
      <w:pPr>
        <w:pStyle w:val="a5"/>
        <w:rPr>
          <w:rFonts w:cstheme="minorHAnsi"/>
          <w:color w:val="000000"/>
          <w:shd w:val="clear" w:color="auto" w:fill="FAFAFA"/>
        </w:rPr>
      </w:pPr>
      <w:r w:rsidRPr="00216738">
        <w:rPr>
          <w:rFonts w:cstheme="minorHAnsi"/>
          <w:color w:val="C00000"/>
          <w:shd w:val="clear" w:color="auto" w:fill="FAFAFA"/>
        </w:rPr>
        <w:t>КПП, переделка</w:t>
      </w:r>
      <w:r w:rsidR="00216738" w:rsidRPr="00216738">
        <w:rPr>
          <w:rFonts w:cstheme="minorHAnsi"/>
          <w:color w:val="C00000"/>
          <w:shd w:val="clear" w:color="auto" w:fill="FAFAFA"/>
        </w:rPr>
        <w:t xml:space="preserve"> механизма реверса</w:t>
      </w:r>
      <w:r w:rsidRPr="00216738">
        <w:rPr>
          <w:rFonts w:cstheme="minorHAnsi"/>
          <w:color w:val="000000"/>
          <w:shd w:val="clear" w:color="auto" w:fill="FAFAFA"/>
        </w:rPr>
        <w:t>:</w:t>
      </w:r>
    </w:p>
    <w:p w:rsidR="00216738" w:rsidRPr="00216738" w:rsidRDefault="00216738" w:rsidP="00216738">
      <w:pPr>
        <w:pStyle w:val="a5"/>
        <w:jc w:val="both"/>
        <w:rPr>
          <w:rFonts w:cstheme="minorHAnsi"/>
          <w:color w:val="000000"/>
          <w:shd w:val="clear" w:color="auto" w:fill="FAFAFA"/>
        </w:rPr>
      </w:pPr>
      <w:r w:rsidRPr="00216738">
        <w:rPr>
          <w:rFonts w:cstheme="minorHAnsi"/>
          <w:color w:val="000000"/>
          <w:shd w:val="clear" w:color="auto" w:fill="FAFAFA"/>
        </w:rPr>
        <w:t>П</w:t>
      </w:r>
      <w:r w:rsidR="002219DC" w:rsidRPr="00216738">
        <w:rPr>
          <w:rFonts w:cstheme="minorHAnsi"/>
          <w:color w:val="000000"/>
          <w:shd w:val="clear" w:color="auto" w:fill="FAFAFA"/>
        </w:rPr>
        <w:t>альцы сделали чуть длинне</w:t>
      </w:r>
      <w:proofErr w:type="gramStart"/>
      <w:r w:rsidR="002219DC" w:rsidRPr="00216738">
        <w:rPr>
          <w:rFonts w:cstheme="minorHAnsi"/>
          <w:color w:val="000000"/>
          <w:shd w:val="clear" w:color="auto" w:fill="FAFAFA"/>
        </w:rPr>
        <w:t>е(</w:t>
      </w:r>
      <w:proofErr w:type="gramEnd"/>
      <w:r w:rsidR="002219DC" w:rsidRPr="00216738">
        <w:rPr>
          <w:rFonts w:cstheme="minorHAnsi"/>
          <w:color w:val="000000"/>
          <w:shd w:val="clear" w:color="auto" w:fill="FAFAFA"/>
        </w:rPr>
        <w:t>на 2мм)</w:t>
      </w:r>
      <w:r w:rsidRPr="00216738">
        <w:rPr>
          <w:rFonts w:cstheme="minorHAnsi"/>
          <w:color w:val="000000"/>
          <w:shd w:val="clear" w:color="auto" w:fill="FAFAFA"/>
        </w:rPr>
        <w:t xml:space="preserve"> с пальца трака ГТТ, без отверстий под пружины. Пружинки не ставятся, пальцы (они чуть длиннее родных) встают заподлицо в шестерню, прижимная шайба толщиной 3мм. Т</w:t>
      </w:r>
      <w:r w:rsidR="002219DC" w:rsidRPr="00216738">
        <w:rPr>
          <w:rFonts w:cstheme="minorHAnsi"/>
          <w:color w:val="000000"/>
          <w:shd w:val="clear" w:color="auto" w:fill="FAFAFA"/>
        </w:rPr>
        <w:t xml:space="preserve">еперь задняя чуть </w:t>
      </w:r>
      <w:proofErr w:type="spellStart"/>
      <w:r w:rsidR="002219DC" w:rsidRPr="00216738">
        <w:rPr>
          <w:rFonts w:cstheme="minorHAnsi"/>
          <w:color w:val="000000"/>
          <w:shd w:val="clear" w:color="auto" w:fill="FAFAFA"/>
        </w:rPr>
        <w:t>недовключается</w:t>
      </w:r>
      <w:proofErr w:type="spellEnd"/>
      <w:r w:rsidR="002219DC" w:rsidRPr="00216738">
        <w:rPr>
          <w:rFonts w:cstheme="minorHAnsi"/>
          <w:color w:val="000000"/>
          <w:shd w:val="clear" w:color="auto" w:fill="FAFAFA"/>
        </w:rPr>
        <w:t>,</w:t>
      </w:r>
      <w:r w:rsidRPr="00216738">
        <w:rPr>
          <w:rFonts w:cstheme="minorHAnsi"/>
          <w:color w:val="000000"/>
          <w:shd w:val="clear" w:color="auto" w:fill="FAFAFA"/>
        </w:rPr>
        <w:t xml:space="preserve"> </w:t>
      </w:r>
      <w:r w:rsidR="002219DC" w:rsidRPr="00216738">
        <w:rPr>
          <w:rFonts w:cstheme="minorHAnsi"/>
          <w:color w:val="000000"/>
          <w:shd w:val="clear" w:color="auto" w:fill="FAFAFA"/>
        </w:rPr>
        <w:t>регулировка не помогае</w:t>
      </w:r>
      <w:proofErr w:type="gramStart"/>
      <w:r w:rsidR="002219DC" w:rsidRPr="00216738">
        <w:rPr>
          <w:rFonts w:cstheme="minorHAnsi"/>
          <w:color w:val="000000"/>
          <w:shd w:val="clear" w:color="auto" w:fill="FAFAFA"/>
        </w:rPr>
        <w:t>т</w:t>
      </w:r>
      <w:r w:rsidRPr="00216738">
        <w:rPr>
          <w:rFonts w:cstheme="minorHAnsi"/>
          <w:color w:val="000000"/>
          <w:shd w:val="clear" w:color="auto" w:fill="FAFAFA"/>
        </w:rPr>
        <w:t>-</w:t>
      </w:r>
      <w:proofErr w:type="gramEnd"/>
      <w:r w:rsidRPr="00216738">
        <w:rPr>
          <w:rFonts w:cstheme="minorHAnsi"/>
          <w:color w:val="000000"/>
          <w:shd w:val="clear" w:color="auto" w:fill="FAFAFA"/>
        </w:rPr>
        <w:t xml:space="preserve"> при включении задней нужно </w:t>
      </w:r>
      <w:r w:rsidR="002219DC" w:rsidRPr="00216738">
        <w:rPr>
          <w:rFonts w:cstheme="minorHAnsi"/>
          <w:color w:val="000000"/>
          <w:shd w:val="clear" w:color="auto" w:fill="FAFAFA"/>
        </w:rPr>
        <w:t>придерж</w:t>
      </w:r>
      <w:r w:rsidRPr="00216738">
        <w:rPr>
          <w:rFonts w:cstheme="minorHAnsi"/>
          <w:color w:val="000000"/>
          <w:shd w:val="clear" w:color="auto" w:fill="FAFAFA"/>
        </w:rPr>
        <w:t>ивать рычаг или сделать фиксатор</w:t>
      </w:r>
      <w:r w:rsidR="002219DC" w:rsidRPr="00216738">
        <w:rPr>
          <w:rFonts w:cstheme="minorHAnsi"/>
          <w:color w:val="000000"/>
          <w:shd w:val="clear" w:color="auto" w:fill="FAFAFA"/>
        </w:rPr>
        <w:t>.</w:t>
      </w:r>
      <w:r w:rsidRPr="00216738">
        <w:rPr>
          <w:rFonts w:cstheme="minorHAnsi"/>
          <w:color w:val="000000"/>
          <w:shd w:val="clear" w:color="auto" w:fill="FAFAFA"/>
        </w:rPr>
        <w:t xml:space="preserve"> </w:t>
      </w:r>
      <w:r w:rsidR="002219DC" w:rsidRPr="00216738">
        <w:rPr>
          <w:rFonts w:cstheme="minorHAnsi"/>
          <w:color w:val="000000"/>
          <w:shd w:val="clear" w:color="auto" w:fill="FAFAFA"/>
        </w:rPr>
        <w:t>КПП работает тихо, без рывков и скрежета</w:t>
      </w:r>
      <w:r w:rsidRPr="00216738">
        <w:rPr>
          <w:rFonts w:cstheme="minorHAnsi"/>
          <w:color w:val="000000"/>
          <w:shd w:val="clear" w:color="auto" w:fill="FAFAFA"/>
        </w:rPr>
        <w:t>,</w:t>
      </w:r>
      <w:r w:rsidR="002219DC" w:rsidRPr="00216738">
        <w:rPr>
          <w:rFonts w:cstheme="minorHAnsi"/>
          <w:color w:val="000000"/>
          <w:shd w:val="clear" w:color="auto" w:fill="FAFAFA"/>
        </w:rPr>
        <w:t xml:space="preserve"> всё прекрасно ходит даже с не</w:t>
      </w:r>
      <w:r w:rsidRPr="00216738">
        <w:rPr>
          <w:rFonts w:cstheme="minorHAnsi"/>
          <w:color w:val="000000"/>
          <w:shd w:val="clear" w:color="auto" w:fill="FAFAFA"/>
        </w:rPr>
        <w:t xml:space="preserve"> </w:t>
      </w:r>
      <w:r w:rsidR="002219DC" w:rsidRPr="00216738">
        <w:rPr>
          <w:rFonts w:cstheme="minorHAnsi"/>
          <w:color w:val="000000"/>
          <w:shd w:val="clear" w:color="auto" w:fill="FAFAFA"/>
        </w:rPr>
        <w:t>очень хорошей ответной шестерней, включение грубовато, но очень чёткое, проскальзывание исключено</w:t>
      </w:r>
      <w:r w:rsidRPr="00216738">
        <w:rPr>
          <w:rFonts w:cstheme="minorHAnsi"/>
          <w:color w:val="000000"/>
          <w:shd w:val="clear" w:color="auto" w:fill="FAFAFA"/>
        </w:rPr>
        <w:t>, тяга реверса сзади крепится.</w:t>
      </w:r>
    </w:p>
    <w:p w:rsidR="00216738" w:rsidRDefault="002219DC" w:rsidP="00216738">
      <w:pPr>
        <w:pStyle w:val="a5"/>
        <w:jc w:val="both"/>
        <w:rPr>
          <w:rFonts w:ascii="Courier New" w:hAnsi="Courier New" w:cs="Courier New"/>
          <w:b/>
          <w:sz w:val="32"/>
          <w:szCs w:val="32"/>
          <w:shd w:val="clear" w:color="auto" w:fill="FAFAFA"/>
        </w:rPr>
      </w:pPr>
      <w:r>
        <w:rPr>
          <w:noProof/>
        </w:rPr>
        <w:drawing>
          <wp:inline distT="0" distB="0" distL="0" distR="0">
            <wp:extent cx="2269344" cy="1702540"/>
            <wp:effectExtent l="19050" t="0" r="0" b="0"/>
            <wp:docPr id="36" name="Рисунок 13" descr="20130325_23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30325_230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21" cy="170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38">
        <w:rPr>
          <w:rFonts w:ascii="Arial" w:hAnsi="Arial" w:cs="Arial"/>
          <w:color w:val="000000"/>
          <w:shd w:val="clear" w:color="auto" w:fill="FAFAFA"/>
        </w:rPr>
        <w:t xml:space="preserve">     </w:t>
      </w:r>
      <w:r>
        <w:rPr>
          <w:noProof/>
        </w:rPr>
        <w:drawing>
          <wp:inline distT="0" distB="0" distL="0" distR="0">
            <wp:extent cx="2258964" cy="1694752"/>
            <wp:effectExtent l="19050" t="0" r="7986" b="0"/>
            <wp:docPr id="37" name="Рисунок 16" descr="20130325_23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30325_232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11" cy="169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9DC">
        <w:rPr>
          <w:rFonts w:ascii="Courier New" w:hAnsi="Courier New" w:cs="Courier New"/>
          <w:b/>
          <w:sz w:val="32"/>
          <w:szCs w:val="32"/>
          <w:shd w:val="clear" w:color="auto" w:fill="FAFAFA"/>
        </w:rPr>
        <w:t xml:space="preserve"> </w:t>
      </w:r>
    </w:p>
    <w:p w:rsidR="002219DC" w:rsidRPr="00E12938" w:rsidRDefault="002219DC" w:rsidP="00216738">
      <w:pPr>
        <w:pStyle w:val="a5"/>
        <w:jc w:val="both"/>
        <w:rPr>
          <w:rFonts w:ascii="Courier New" w:hAnsi="Courier New" w:cs="Courier New"/>
          <w:b/>
          <w:sz w:val="32"/>
          <w:szCs w:val="32"/>
          <w:shd w:val="clear" w:color="auto" w:fill="FAFAFA"/>
        </w:rPr>
      </w:pPr>
    </w:p>
    <w:p w:rsidR="002219DC" w:rsidRPr="00216738" w:rsidRDefault="002219DC" w:rsidP="002219DC">
      <w:pPr>
        <w:pStyle w:val="a5"/>
        <w:rPr>
          <w:rFonts w:ascii="Courier New" w:hAnsi="Courier New" w:cs="Courier New"/>
          <w:color w:val="C00000"/>
          <w:sz w:val="28"/>
          <w:szCs w:val="28"/>
          <w:shd w:val="clear" w:color="auto" w:fill="FAFAFA"/>
        </w:rPr>
      </w:pPr>
      <w:r w:rsidRPr="00490D6C">
        <w:rPr>
          <w:rFonts w:ascii="Courier New" w:hAnsi="Courier New" w:cs="Courier New"/>
          <w:sz w:val="28"/>
          <w:szCs w:val="28"/>
        </w:rPr>
        <w:br/>
      </w:r>
      <w:r w:rsidRPr="00216738">
        <w:rPr>
          <w:rFonts w:ascii="Courier New" w:hAnsi="Courier New" w:cs="Courier New"/>
          <w:b/>
          <w:color w:val="C00000"/>
          <w:sz w:val="28"/>
          <w:szCs w:val="28"/>
          <w:shd w:val="clear" w:color="auto" w:fill="FAFAFA"/>
        </w:rPr>
        <w:t>Снятие и разборка КПП</w:t>
      </w:r>
      <w:r w:rsidRPr="00216738">
        <w:rPr>
          <w:rFonts w:ascii="Courier New" w:hAnsi="Courier New" w:cs="Courier New"/>
          <w:color w:val="C00000"/>
          <w:sz w:val="28"/>
          <w:szCs w:val="28"/>
          <w:shd w:val="clear" w:color="auto" w:fill="FAFAFA"/>
        </w:rPr>
        <w:t>.</w:t>
      </w:r>
    </w:p>
    <w:p w:rsidR="002219DC" w:rsidRPr="00216738" w:rsidRDefault="002219DC" w:rsidP="002219DC">
      <w:pPr>
        <w:pStyle w:val="a5"/>
        <w:rPr>
          <w:rFonts w:cstheme="minorHAnsi"/>
          <w:u w:val="single"/>
          <w:shd w:val="clear" w:color="auto" w:fill="FAFAFA"/>
        </w:rPr>
      </w:pPr>
      <w:r w:rsidRPr="00216738">
        <w:rPr>
          <w:rFonts w:cstheme="minorHAnsi"/>
          <w:u w:val="single"/>
          <w:shd w:val="clear" w:color="auto" w:fill="FAFAFA"/>
        </w:rPr>
        <w:t>Инструменты:</w:t>
      </w:r>
    </w:p>
    <w:p w:rsidR="002219DC" w:rsidRPr="00216738" w:rsidRDefault="002219DC" w:rsidP="002219DC">
      <w:pPr>
        <w:pStyle w:val="a5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головка 13 (крышка)</w:t>
      </w:r>
    </w:p>
    <w:p w:rsidR="002219DC" w:rsidRPr="00216738" w:rsidRDefault="002219DC" w:rsidP="002219DC">
      <w:pPr>
        <w:pStyle w:val="a5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отвертка плоская (крышку коробки подцепить и отделить от корпуса)</w:t>
      </w:r>
    </w:p>
    <w:p w:rsidR="002219DC" w:rsidRPr="00216738" w:rsidRDefault="002219DC" w:rsidP="002219DC">
      <w:pPr>
        <w:pStyle w:val="a5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плоскогубцы (стопор вытащить из ручки переключения ЗХ)</w:t>
      </w:r>
    </w:p>
    <w:p w:rsidR="002219DC" w:rsidRPr="00216738" w:rsidRDefault="002219DC" w:rsidP="002219DC">
      <w:pPr>
        <w:pStyle w:val="a5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шестигранник на 14 (вместо шестигранника можно использовать газовый ключ № 2)</w:t>
      </w:r>
    </w:p>
    <w:p w:rsidR="002219DC" w:rsidRPr="00216738" w:rsidRDefault="002219DC" w:rsidP="002219DC">
      <w:pPr>
        <w:pStyle w:val="a5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головку на 11 (открутить успокоитель)</w:t>
      </w:r>
    </w:p>
    <w:p w:rsidR="002219DC" w:rsidRPr="00216738" w:rsidRDefault="002219DC" w:rsidP="002219DC">
      <w:pPr>
        <w:pStyle w:val="a5"/>
        <w:rPr>
          <w:rFonts w:cstheme="minorHAnsi"/>
          <w:shd w:val="clear" w:color="auto" w:fill="FAFAFA"/>
        </w:rPr>
      </w:pPr>
      <w:proofErr w:type="gramStart"/>
      <w:r w:rsidRPr="00216738">
        <w:rPr>
          <w:rFonts w:cstheme="minorHAnsi"/>
          <w:shd w:val="clear" w:color="auto" w:fill="FAFAFA"/>
        </w:rPr>
        <w:t>головка на 19 (ведущая шестеренка (верхняя)</w:t>
      </w:r>
      <w:proofErr w:type="gramEnd"/>
    </w:p>
    <w:p w:rsidR="002219DC" w:rsidRPr="00216738" w:rsidRDefault="002219DC" w:rsidP="002219DC">
      <w:pPr>
        <w:pStyle w:val="a5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рожковый ключ на 14 (</w:t>
      </w:r>
      <w:proofErr w:type="spellStart"/>
      <w:r w:rsidRPr="00216738">
        <w:rPr>
          <w:rFonts w:cstheme="minorHAnsi"/>
          <w:shd w:val="clear" w:color="auto" w:fill="FAFAFA"/>
        </w:rPr>
        <w:t>натяжитель</w:t>
      </w:r>
      <w:proofErr w:type="spellEnd"/>
      <w:r w:rsidRPr="00216738">
        <w:rPr>
          <w:rFonts w:cstheme="minorHAnsi"/>
          <w:shd w:val="clear" w:color="auto" w:fill="FAFAFA"/>
        </w:rPr>
        <w:t xml:space="preserve"> цепи ослабить)</w:t>
      </w:r>
    </w:p>
    <w:p w:rsidR="002219DC" w:rsidRPr="00216738" w:rsidRDefault="002219DC" w:rsidP="002219DC">
      <w:pPr>
        <w:pStyle w:val="a5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ключ на 10 (фиксаторы капота открутить).</w:t>
      </w:r>
    </w:p>
    <w:p w:rsidR="002219DC" w:rsidRPr="00216738" w:rsidRDefault="002219DC" w:rsidP="002219DC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u w:val="single"/>
          <w:shd w:val="clear" w:color="auto" w:fill="FAFAFA"/>
        </w:rPr>
        <w:lastRenderedPageBreak/>
        <w:t>Перед начало</w:t>
      </w:r>
      <w:proofErr w:type="gramStart"/>
      <w:r w:rsidRPr="00216738">
        <w:rPr>
          <w:rFonts w:cstheme="minorHAnsi"/>
          <w:u w:val="single"/>
          <w:shd w:val="clear" w:color="auto" w:fill="FAFAFA"/>
        </w:rPr>
        <w:t>м</w:t>
      </w:r>
      <w:r w:rsidRPr="00216738">
        <w:rPr>
          <w:rFonts w:cstheme="minorHAnsi"/>
          <w:shd w:val="clear" w:color="auto" w:fill="FAFAFA"/>
        </w:rPr>
        <w:t>-</w:t>
      </w:r>
      <w:proofErr w:type="gramEnd"/>
      <w:r w:rsidRPr="00216738">
        <w:rPr>
          <w:rFonts w:cstheme="minorHAnsi"/>
          <w:shd w:val="clear" w:color="auto" w:fill="FAFAFA"/>
        </w:rPr>
        <w:t xml:space="preserve"> слить масло из КПП, вывесить зад снегохода, чтобы вся гусеница висела, ослабить до конца регулировочные болты натяжения гусеницы- это для уменьшения давления гусеницы на приводной вал.</w:t>
      </w:r>
    </w:p>
    <w:p w:rsidR="002219DC" w:rsidRPr="00216738" w:rsidRDefault="002219DC" w:rsidP="002219DC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 xml:space="preserve">1.Открутить пластиковые боковины с </w:t>
      </w:r>
      <w:proofErr w:type="gramStart"/>
      <w:r w:rsidRPr="00216738">
        <w:rPr>
          <w:rFonts w:cstheme="minorHAnsi"/>
          <w:shd w:val="clear" w:color="auto" w:fill="FAFAFA"/>
        </w:rPr>
        <w:t>обоих</w:t>
      </w:r>
      <w:proofErr w:type="gramEnd"/>
      <w:r w:rsidRPr="00216738">
        <w:rPr>
          <w:rFonts w:cstheme="minorHAnsi"/>
          <w:shd w:val="clear" w:color="auto" w:fill="FAFAFA"/>
        </w:rPr>
        <w:t xml:space="preserve"> сторон(полностью не снимать, от подножек до амортизаторов выкрутить  </w:t>
      </w:r>
      <w:proofErr w:type="spellStart"/>
      <w:r w:rsidRPr="00216738">
        <w:rPr>
          <w:rFonts w:cstheme="minorHAnsi"/>
          <w:shd w:val="clear" w:color="auto" w:fill="FAFAFA"/>
        </w:rPr>
        <w:t>саморезы</w:t>
      </w:r>
      <w:proofErr w:type="spellEnd"/>
      <w:r w:rsidRPr="00216738">
        <w:rPr>
          <w:rFonts w:cstheme="minorHAnsi"/>
          <w:shd w:val="clear" w:color="auto" w:fill="FAFAFA"/>
        </w:rPr>
        <w:t xml:space="preserve"> и пластик отогнуть вниз).</w:t>
      </w:r>
    </w:p>
    <w:p w:rsidR="002219DC" w:rsidRPr="00216738" w:rsidRDefault="002219DC" w:rsidP="002219DC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2.Выкрутить болт крепления ведомого вариатора (короткий вороток с квадратом на 10, головка на 13, направление резьбы обычное), сам вариатор можно полностью не снимат</w:t>
      </w:r>
      <w:proofErr w:type="gramStart"/>
      <w:r w:rsidRPr="00216738">
        <w:rPr>
          <w:rFonts w:cstheme="minorHAnsi"/>
          <w:shd w:val="clear" w:color="auto" w:fill="FAFAFA"/>
        </w:rPr>
        <w:t>ь-</w:t>
      </w:r>
      <w:proofErr w:type="gramEnd"/>
      <w:r w:rsidRPr="00216738">
        <w:rPr>
          <w:rFonts w:cstheme="minorHAnsi"/>
          <w:shd w:val="clear" w:color="auto" w:fill="FAFAFA"/>
        </w:rPr>
        <w:t xml:space="preserve"> просто выдвинуть на валу на 4-5 см, чтобы пролезла рука между ним и корпусом снегохода.</w:t>
      </w:r>
    </w:p>
    <w:p w:rsidR="002219DC" w:rsidRPr="00216738" w:rsidRDefault="002219DC" w:rsidP="002219DC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3.Открутить 3 гайки левого крепления приводного вала, снять датчик скорости.</w:t>
      </w:r>
    </w:p>
    <w:p w:rsidR="002219DC" w:rsidRPr="00216738" w:rsidRDefault="002219DC" w:rsidP="002219DC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4. Переход на правую сторону: отсоединить тягу переключения передач, отсоединить глушитель (2 болта на 13) и колбу глушителя немного опустить вниз.</w:t>
      </w:r>
    </w:p>
    <w:p w:rsidR="002219DC" w:rsidRPr="00216738" w:rsidRDefault="002219DC" w:rsidP="002219DC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4. Снять крышку КПП (поддеть крышку плоской отвёрткой), крышку снимать немного на себя и вверх, чтобы вывести вилку переключения передач из зацепления с подпружиненной шестерней.</w:t>
      </w:r>
    </w:p>
    <w:p w:rsidR="002219DC" w:rsidRPr="00216738" w:rsidRDefault="002219DC" w:rsidP="002219DC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5.Снять успокоитель, ослабить до конца натяжной болт цепи (справа).</w:t>
      </w:r>
    </w:p>
    <w:p w:rsidR="002219DC" w:rsidRPr="00216738" w:rsidRDefault="002219DC" w:rsidP="002219DC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6.Снять блок малых шестерён.</w:t>
      </w:r>
    </w:p>
    <w:p w:rsidR="002219DC" w:rsidRPr="00216738" w:rsidRDefault="002219DC" w:rsidP="002219DC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7.Зажать тормозной рычаг (примотать эластичной лентой или верёвкой к ручке), тем самым заблокировав КПП.</w:t>
      </w:r>
    </w:p>
    <w:p w:rsidR="002219DC" w:rsidRPr="00216738" w:rsidRDefault="002219DC" w:rsidP="002219DC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8.Открутить гайки верхней и нижней шестерён, снять шестерни с валов вместе с цепью.</w:t>
      </w:r>
    </w:p>
    <w:p w:rsidR="002219DC" w:rsidRPr="00216738" w:rsidRDefault="002219DC" w:rsidP="002219DC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9.Разблокировать рычаг тормоза и снять тормозной суппорт.</w:t>
      </w:r>
    </w:p>
    <w:p w:rsidR="002219DC" w:rsidRPr="00216738" w:rsidRDefault="002219DC" w:rsidP="002219DC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10. С внутренней стороны рамы, между гусеницей и рамо</w:t>
      </w:r>
      <w:proofErr w:type="gramStart"/>
      <w:r w:rsidRPr="00216738">
        <w:rPr>
          <w:rFonts w:cstheme="minorHAnsi"/>
          <w:shd w:val="clear" w:color="auto" w:fill="FAFAFA"/>
        </w:rPr>
        <w:t>й-</w:t>
      </w:r>
      <w:proofErr w:type="gramEnd"/>
      <w:r w:rsidRPr="00216738">
        <w:rPr>
          <w:rFonts w:cstheme="minorHAnsi"/>
          <w:shd w:val="clear" w:color="auto" w:fill="FAFAFA"/>
        </w:rPr>
        <w:t xml:space="preserve"> открутить 3 гайки на шпильках крепления КПП (вокруг приводного вала).</w:t>
      </w:r>
    </w:p>
    <w:p w:rsidR="002219DC" w:rsidRPr="00216738" w:rsidRDefault="002219DC" w:rsidP="002219DC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11. Пошевелить корпус КП</w:t>
      </w:r>
      <w:proofErr w:type="gramStart"/>
      <w:r w:rsidRPr="00216738">
        <w:rPr>
          <w:rFonts w:cstheme="minorHAnsi"/>
          <w:shd w:val="clear" w:color="auto" w:fill="FAFAFA"/>
        </w:rPr>
        <w:t>П-</w:t>
      </w:r>
      <w:proofErr w:type="gramEnd"/>
      <w:r w:rsidRPr="00216738">
        <w:rPr>
          <w:rFonts w:cstheme="minorHAnsi"/>
          <w:shd w:val="clear" w:color="auto" w:fill="FAFAFA"/>
        </w:rPr>
        <w:t xml:space="preserve"> должны начать выходить подшипники, снимать их очень аккуратно- там по 2 резиновых колечка, одно внутреннее , другое наружное.</w:t>
      </w:r>
    </w:p>
    <w:p w:rsidR="002219DC" w:rsidRPr="00216738" w:rsidRDefault="002219DC" w:rsidP="002219DC">
      <w:pPr>
        <w:pStyle w:val="a5"/>
        <w:jc w:val="both"/>
        <w:rPr>
          <w:rFonts w:cstheme="minorHAnsi"/>
          <w:shd w:val="clear" w:color="auto" w:fill="FAFAFA"/>
        </w:rPr>
      </w:pPr>
      <w:r w:rsidRPr="00216738">
        <w:rPr>
          <w:rFonts w:cstheme="minorHAnsi"/>
          <w:shd w:val="clear" w:color="auto" w:fill="FAFAFA"/>
        </w:rPr>
        <w:t>12. Если приводной вал не будет выходить из КП</w:t>
      </w:r>
      <w:proofErr w:type="gramStart"/>
      <w:r w:rsidRPr="00216738">
        <w:rPr>
          <w:rFonts w:cstheme="minorHAnsi"/>
          <w:shd w:val="clear" w:color="auto" w:fill="FAFAFA"/>
        </w:rPr>
        <w:t>П-</w:t>
      </w:r>
      <w:proofErr w:type="gramEnd"/>
      <w:r w:rsidRPr="00216738">
        <w:rPr>
          <w:rFonts w:cstheme="minorHAnsi"/>
          <w:shd w:val="clear" w:color="auto" w:fill="FAFAFA"/>
        </w:rPr>
        <w:t xml:space="preserve"> слегка стукнуть бронзовым молотком по правому концу вала, где резьба. После вытаскивания подшипников снять корпус КПП.</w:t>
      </w:r>
    </w:p>
    <w:p w:rsidR="002219DC" w:rsidRPr="00216738" w:rsidRDefault="002219DC" w:rsidP="002219DC">
      <w:pPr>
        <w:pStyle w:val="a5"/>
        <w:jc w:val="both"/>
        <w:rPr>
          <w:rFonts w:cstheme="minorHAnsi"/>
          <w:b/>
          <w:u w:val="single"/>
          <w:shd w:val="clear" w:color="auto" w:fill="FAFAFA"/>
        </w:rPr>
      </w:pPr>
      <w:r w:rsidRPr="00216738">
        <w:rPr>
          <w:rFonts w:cstheme="minorHAnsi"/>
          <w:b/>
          <w:u w:val="single"/>
          <w:shd w:val="clear" w:color="auto" w:fill="FAFAFA"/>
        </w:rPr>
        <w:t>Сборка КПП.</w:t>
      </w:r>
    </w:p>
    <w:p w:rsidR="002219DC" w:rsidRPr="00216738" w:rsidRDefault="002219DC" w:rsidP="002219DC">
      <w:pPr>
        <w:pStyle w:val="a5"/>
        <w:jc w:val="both"/>
        <w:rPr>
          <w:rFonts w:cstheme="minorHAnsi"/>
          <w:noProof/>
        </w:rPr>
      </w:pPr>
      <w:r w:rsidRPr="00216738">
        <w:rPr>
          <w:rFonts w:cstheme="minorHAnsi"/>
          <w:shd w:val="clear" w:color="auto" w:fill="FAFAFA"/>
        </w:rPr>
        <w:t>Все болты внутри КП</w:t>
      </w:r>
      <w:proofErr w:type="gramStart"/>
      <w:r w:rsidRPr="00216738">
        <w:rPr>
          <w:rFonts w:cstheme="minorHAnsi"/>
          <w:shd w:val="clear" w:color="auto" w:fill="FAFAFA"/>
        </w:rPr>
        <w:t>П-</w:t>
      </w:r>
      <w:proofErr w:type="gramEnd"/>
      <w:r w:rsidRPr="00216738">
        <w:rPr>
          <w:rFonts w:cstheme="minorHAnsi"/>
          <w:shd w:val="clear" w:color="auto" w:fill="FAFAFA"/>
        </w:rPr>
        <w:t xml:space="preserve"> на фиксатор резьбы (синий, средней фиксации). Успокоитель КПП: слабое место. Между успокоителем и цепью должно быть расстояние не более 1 мм. Если больше, то цепь проскакивать будет при движении задним ходом. Второе слабое звено-болт, который крепит блок нижних шестерен (под шестигранник который) Его обязательно на фиксатор резьбы (красный, сильной фиксации) закручивать нужно. Иначе откручивается и пропадает передняя скорость.</w:t>
      </w:r>
      <w:r w:rsidRPr="00216738">
        <w:rPr>
          <w:rFonts w:cstheme="minorHAnsi"/>
          <w:noProof/>
        </w:rPr>
        <w:t xml:space="preserve"> Натяжной болт- пальцами руки до упора (не ключом!!!)</w:t>
      </w:r>
      <w:r w:rsidR="00216738">
        <w:rPr>
          <w:rFonts w:cstheme="minorHAnsi"/>
          <w:noProof/>
        </w:rPr>
        <w:t>, перед этим «выкрутить» уплотняющие шайбы (они не позволять выбрать слабину)</w:t>
      </w:r>
      <w:r w:rsidRPr="00216738">
        <w:rPr>
          <w:rFonts w:cstheme="minorHAnsi"/>
          <w:noProof/>
        </w:rPr>
        <w:t>.</w:t>
      </w:r>
    </w:p>
    <w:p w:rsidR="002219DC" w:rsidRPr="00216738" w:rsidRDefault="002219DC" w:rsidP="002219DC">
      <w:pPr>
        <w:pStyle w:val="a5"/>
        <w:jc w:val="both"/>
        <w:rPr>
          <w:rFonts w:cstheme="minorHAnsi"/>
          <w:noProof/>
        </w:rPr>
      </w:pPr>
      <w:r w:rsidRPr="00216738">
        <w:rPr>
          <w:rFonts w:cstheme="minorHAnsi"/>
          <w:noProof/>
        </w:rPr>
        <w:t>При установке крышки КПП- между внутренней большой шестерней и подпружиненной шестерней вставить клин, чтобы раздвин</w:t>
      </w:r>
      <w:r w:rsidR="00216738">
        <w:rPr>
          <w:rFonts w:cstheme="minorHAnsi"/>
          <w:noProof/>
        </w:rPr>
        <w:t>у</w:t>
      </w:r>
      <w:r w:rsidRPr="00216738">
        <w:rPr>
          <w:rFonts w:cstheme="minorHAnsi"/>
          <w:noProof/>
        </w:rPr>
        <w:t>ть шестерни- иначе не вставишь вилку переключения передач.</w:t>
      </w:r>
    </w:p>
    <w:p w:rsidR="002219DC" w:rsidRDefault="002219DC" w:rsidP="002219DC">
      <w:pPr>
        <w:pStyle w:val="a5"/>
        <w:jc w:val="both"/>
        <w:rPr>
          <w:rFonts w:cstheme="minorHAnsi"/>
          <w:noProof/>
        </w:rPr>
      </w:pPr>
      <w:r w:rsidRPr="00216738">
        <w:rPr>
          <w:rFonts w:cstheme="minorHAnsi"/>
          <w:noProof/>
        </w:rPr>
        <w:t>Тяга переключения- когда передняя скорость включена- выбрать весь зазор регулировочной тягой, иначе задняя недовключается.</w:t>
      </w:r>
    </w:p>
    <w:p w:rsidR="00216738" w:rsidRPr="00216738" w:rsidRDefault="00216738" w:rsidP="002219DC">
      <w:pPr>
        <w:pStyle w:val="a5"/>
        <w:jc w:val="both"/>
        <w:rPr>
          <w:rFonts w:cstheme="minorHAnsi"/>
          <w:noProof/>
        </w:rPr>
      </w:pPr>
    </w:p>
    <w:p w:rsidR="00216738" w:rsidRDefault="002219DC" w:rsidP="00216738">
      <w:pPr>
        <w:pStyle w:val="a5"/>
        <w:rPr>
          <w:noProof/>
        </w:rPr>
      </w:pPr>
      <w:r w:rsidRPr="00B964AE">
        <w:rPr>
          <w:rFonts w:ascii="Courier New" w:hAnsi="Courier New" w:cs="Courier New"/>
          <w:noProof/>
          <w:sz w:val="28"/>
          <w:szCs w:val="28"/>
          <w:shd w:val="clear" w:color="auto" w:fill="FAFAFA"/>
        </w:rPr>
        <w:drawing>
          <wp:inline distT="0" distB="0" distL="0" distR="0">
            <wp:extent cx="2251268" cy="1407506"/>
            <wp:effectExtent l="19050" t="0" r="0" b="0"/>
            <wp:docPr id="13" name="Рисунок 1" descr="bf9090fe605b102d2ac6e17cfded7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9090fe605b102d2ac6e17cfded704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38" cy="14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38">
        <w:rPr>
          <w:noProof/>
        </w:rPr>
        <w:t xml:space="preserve">  </w:t>
      </w:r>
      <w:r w:rsidRPr="00B964AE">
        <w:rPr>
          <w:rFonts w:ascii="Courier New" w:hAnsi="Courier New" w:cs="Courier New"/>
          <w:noProof/>
          <w:sz w:val="28"/>
          <w:szCs w:val="28"/>
          <w:shd w:val="clear" w:color="auto" w:fill="FAFAFA"/>
        </w:rPr>
        <w:drawing>
          <wp:inline distT="0" distB="0" distL="0" distR="0">
            <wp:extent cx="2101783" cy="1576337"/>
            <wp:effectExtent l="19050" t="0" r="0" b="0"/>
            <wp:docPr id="14" name="Рисунок 4" descr="P107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706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16" cy="157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38">
        <w:rPr>
          <w:noProof/>
        </w:rPr>
        <w:t xml:space="preserve"> </w:t>
      </w:r>
    </w:p>
    <w:p w:rsidR="00216738" w:rsidRPr="00216738" w:rsidRDefault="00216738" w:rsidP="00216738">
      <w:pPr>
        <w:pStyle w:val="a5"/>
        <w:jc w:val="center"/>
        <w:rPr>
          <w:rFonts w:ascii="Courier New" w:hAnsi="Courier New" w:cs="Courier New"/>
          <w:b/>
          <w:shd w:val="clear" w:color="auto" w:fill="FAFAFA"/>
        </w:rPr>
      </w:pPr>
      <w:r w:rsidRPr="00216738">
        <w:rPr>
          <w:rFonts w:ascii="Courier New" w:hAnsi="Courier New" w:cs="Courier New"/>
          <w:b/>
          <w:noProof/>
        </w:rPr>
        <w:t>КПП: правильное положение рычага</w:t>
      </w:r>
      <w:r>
        <w:rPr>
          <w:rFonts w:ascii="Courier New" w:hAnsi="Courier New" w:cs="Courier New"/>
          <w:b/>
          <w:noProof/>
        </w:rPr>
        <w:t xml:space="preserve"> реверса</w:t>
      </w:r>
    </w:p>
    <w:p w:rsidR="002219DC" w:rsidRDefault="002219DC" w:rsidP="002219DC">
      <w:pPr>
        <w:pStyle w:val="a5"/>
        <w:jc w:val="both"/>
        <w:rPr>
          <w:noProof/>
        </w:rPr>
      </w:pPr>
    </w:p>
    <w:p w:rsidR="00216738" w:rsidRPr="00216738" w:rsidRDefault="002219DC" w:rsidP="00216738">
      <w:pPr>
        <w:pStyle w:val="a5"/>
        <w:jc w:val="both"/>
        <w:rPr>
          <w:b/>
          <w:noProof/>
          <w:sz w:val="20"/>
          <w:szCs w:val="20"/>
        </w:rPr>
      </w:pPr>
      <w:r w:rsidRPr="00D72552">
        <w:rPr>
          <w:noProof/>
        </w:rPr>
        <w:lastRenderedPageBreak/>
        <w:drawing>
          <wp:inline distT="0" distB="0" distL="0" distR="0">
            <wp:extent cx="1790600" cy="2387094"/>
            <wp:effectExtent l="19050" t="0" r="100" b="0"/>
            <wp:docPr id="11" name="Рисунок 7" descr="тяга реве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яга реверс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04" cy="238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38" w:rsidRPr="00216738">
        <w:rPr>
          <w:b/>
          <w:noProof/>
          <w:sz w:val="28"/>
          <w:szCs w:val="28"/>
        </w:rPr>
        <w:t xml:space="preserve"> </w:t>
      </w:r>
      <w:r w:rsidR="00216738" w:rsidRPr="00216738">
        <w:rPr>
          <w:b/>
          <w:noProof/>
          <w:sz w:val="20"/>
          <w:szCs w:val="20"/>
        </w:rPr>
        <w:t>КПП: неправильн</w:t>
      </w:r>
      <w:r w:rsidR="00216738">
        <w:rPr>
          <w:b/>
          <w:noProof/>
          <w:sz w:val="20"/>
          <w:szCs w:val="20"/>
        </w:rPr>
        <w:t>ое положение</w:t>
      </w:r>
      <w:r w:rsidR="00216738" w:rsidRPr="00216738">
        <w:rPr>
          <w:b/>
          <w:noProof/>
          <w:sz w:val="20"/>
          <w:szCs w:val="20"/>
        </w:rPr>
        <w:t xml:space="preserve"> рычага </w:t>
      </w:r>
      <w:r w:rsidR="00216738">
        <w:rPr>
          <w:b/>
          <w:noProof/>
          <w:sz w:val="20"/>
          <w:szCs w:val="20"/>
        </w:rPr>
        <w:t>реверса</w:t>
      </w:r>
    </w:p>
    <w:p w:rsidR="00D9343A" w:rsidRDefault="00D9343A" w:rsidP="002219DC"/>
    <w:sectPr w:rsidR="00D9343A" w:rsidSect="0064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characterSpacingControl w:val="doNotCompress"/>
  <w:compat>
    <w:useFELayout/>
  </w:compat>
  <w:rsids>
    <w:rsidRoot w:val="002219DC"/>
    <w:rsid w:val="00216738"/>
    <w:rsid w:val="002219DC"/>
    <w:rsid w:val="00646C11"/>
    <w:rsid w:val="00D9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9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19DC"/>
  </w:style>
  <w:style w:type="paragraph" w:styleId="a5">
    <w:name w:val="No Spacing"/>
    <w:uiPriority w:val="1"/>
    <w:qFormat/>
    <w:rsid w:val="00221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863</Words>
  <Characters>4921</Characters>
  <Application>Microsoft Office Word</Application>
  <DocSecurity>0</DocSecurity>
  <Lines>41</Lines>
  <Paragraphs>11</Paragraphs>
  <ScaleCrop>false</ScaleCrop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2014-01-13T21:45:00Z</dcterms:created>
  <dcterms:modified xsi:type="dcterms:W3CDTF">2014-01-13T22:37:00Z</dcterms:modified>
</cp:coreProperties>
</file>